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586D57" w14:textId="1A9D00B3" w:rsidR="007927F2" w:rsidRDefault="007927F2" w:rsidP="007927F2">
      <w:pPr>
        <w:keepNext/>
        <w:keepLines/>
        <w:spacing w:before="60" w:after="60"/>
        <w:jc w:val="both"/>
        <w:rPr>
          <w:rFonts w:ascii="Arial" w:hAnsi="Arial" w:cs="Arial"/>
          <w:b/>
          <w:i/>
          <w:color w:val="0000FF"/>
          <w:sz w:val="16"/>
          <w:szCs w:val="18"/>
        </w:rPr>
      </w:pPr>
      <w:r w:rsidRPr="00C81F03">
        <w:rPr>
          <w:rFonts w:ascii="Arial" w:hAnsi="Arial" w:cs="Arial"/>
          <w:b/>
          <w:bCs/>
          <w:sz w:val="16"/>
          <w:szCs w:val="18"/>
        </w:rPr>
        <w:t xml:space="preserve">Załącznik nr </w:t>
      </w:r>
      <w:r w:rsidR="00E66622">
        <w:rPr>
          <w:rFonts w:ascii="Arial" w:hAnsi="Arial" w:cs="Arial"/>
          <w:b/>
          <w:bCs/>
          <w:sz w:val="16"/>
          <w:szCs w:val="18"/>
        </w:rPr>
        <w:t>7</w:t>
      </w:r>
      <w:r w:rsidRPr="00C81F03">
        <w:rPr>
          <w:rFonts w:ascii="Arial" w:hAnsi="Arial" w:cs="Arial"/>
          <w:b/>
          <w:bCs/>
          <w:sz w:val="16"/>
          <w:szCs w:val="18"/>
        </w:rPr>
        <w:t xml:space="preserve"> –</w:t>
      </w:r>
      <w:r>
        <w:rPr>
          <w:rFonts w:ascii="Arial" w:hAnsi="Arial" w:cs="Arial"/>
          <w:b/>
          <w:sz w:val="16"/>
          <w:szCs w:val="18"/>
        </w:rPr>
        <w:t xml:space="preserve"> </w:t>
      </w:r>
      <w:r>
        <w:rPr>
          <w:rFonts w:ascii="Arial" w:hAnsi="Arial" w:cs="Arial"/>
          <w:b/>
          <w:sz w:val="16"/>
          <w:szCs w:val="18"/>
          <w:u w:val="single"/>
        </w:rPr>
        <w:t>Oświadczenie Wykonawcy dotyczące przesłanek wykluczenia z postępowania</w:t>
      </w:r>
      <w:r>
        <w:rPr>
          <w:rFonts w:ascii="Arial" w:hAnsi="Arial" w:cs="Arial"/>
          <w:sz w:val="16"/>
          <w:szCs w:val="18"/>
        </w:rPr>
        <w:t xml:space="preserve"> </w:t>
      </w:r>
      <w:r>
        <w:rPr>
          <w:rFonts w:ascii="Arial" w:hAnsi="Arial" w:cs="Arial"/>
          <w:b/>
          <w:i/>
          <w:color w:val="0000FF"/>
          <w:sz w:val="16"/>
          <w:szCs w:val="18"/>
        </w:rPr>
        <w:t>(nie wymagany na etapie składania ofert)</w:t>
      </w:r>
    </w:p>
    <w:p w14:paraId="276775ED" w14:textId="77777777" w:rsidR="007927F2" w:rsidRDefault="007927F2" w:rsidP="007927F2">
      <w:pPr>
        <w:keepNext/>
        <w:keepLines/>
        <w:spacing w:before="60" w:after="60"/>
        <w:jc w:val="both"/>
        <w:rPr>
          <w:rFonts w:ascii="Arial" w:hAnsi="Arial" w:cs="Arial"/>
          <w:b/>
          <w:color w:val="0000FF"/>
          <w:sz w:val="16"/>
          <w:szCs w:val="18"/>
        </w:rPr>
      </w:pPr>
    </w:p>
    <w:p w14:paraId="46156FE5" w14:textId="7B02CC87" w:rsidR="007927F2" w:rsidRDefault="007927F2" w:rsidP="007927F2">
      <w:pPr>
        <w:keepNext/>
        <w:keepLines/>
        <w:spacing w:before="60" w:after="60"/>
        <w:jc w:val="center"/>
        <w:outlineLvl w:val="2"/>
        <w:rPr>
          <w:rFonts w:ascii="Arial" w:hAnsi="Arial" w:cs="Arial"/>
          <w:b/>
          <w:spacing w:val="20"/>
          <w:sz w:val="18"/>
          <w:szCs w:val="18"/>
        </w:rPr>
      </w:pPr>
    </w:p>
    <w:p w14:paraId="356D6003" w14:textId="77777777" w:rsidR="00C81F03" w:rsidRDefault="00C81F03" w:rsidP="007927F2">
      <w:pPr>
        <w:keepNext/>
        <w:keepLines/>
        <w:spacing w:before="60" w:after="60"/>
        <w:jc w:val="center"/>
        <w:outlineLvl w:val="2"/>
        <w:rPr>
          <w:rFonts w:ascii="Arial" w:hAnsi="Arial" w:cs="Arial"/>
          <w:b/>
          <w:spacing w:val="20"/>
          <w:sz w:val="18"/>
          <w:szCs w:val="18"/>
        </w:rPr>
      </w:pPr>
    </w:p>
    <w:p w14:paraId="725312F6" w14:textId="77777777" w:rsidR="00760195" w:rsidRDefault="007927F2" w:rsidP="00760195">
      <w:pPr>
        <w:keepNext/>
        <w:keepLines/>
        <w:spacing w:before="60" w:after="60"/>
        <w:jc w:val="center"/>
        <w:outlineLvl w:val="2"/>
        <w:rPr>
          <w:rFonts w:ascii="Arial" w:hAnsi="Arial" w:cs="Arial"/>
          <w:b/>
          <w:spacing w:val="20"/>
          <w:sz w:val="18"/>
          <w:szCs w:val="18"/>
        </w:rPr>
      </w:pPr>
      <w:r>
        <w:rPr>
          <w:rFonts w:ascii="Arial" w:hAnsi="Arial" w:cs="Arial"/>
          <w:b/>
          <w:spacing w:val="20"/>
          <w:sz w:val="18"/>
          <w:szCs w:val="18"/>
        </w:rPr>
        <w:t>OŚWIADCZENIE WYKONAWCY</w:t>
      </w:r>
      <w:r w:rsidR="00760195">
        <w:rPr>
          <w:rFonts w:ascii="Arial" w:hAnsi="Arial" w:cs="Arial"/>
          <w:b/>
          <w:spacing w:val="20"/>
          <w:sz w:val="18"/>
          <w:szCs w:val="18"/>
        </w:rPr>
        <w:t xml:space="preserve">/ </w:t>
      </w:r>
    </w:p>
    <w:p w14:paraId="2155F38B" w14:textId="584BE312" w:rsidR="00760195" w:rsidRDefault="00760195" w:rsidP="00760195">
      <w:pPr>
        <w:keepNext/>
        <w:keepLines/>
        <w:spacing w:before="60" w:after="60"/>
        <w:jc w:val="center"/>
        <w:outlineLvl w:val="2"/>
        <w:rPr>
          <w:rFonts w:ascii="Arial" w:hAnsi="Arial" w:cs="Arial"/>
          <w:b/>
          <w:spacing w:val="20"/>
          <w:sz w:val="18"/>
          <w:szCs w:val="18"/>
        </w:rPr>
      </w:pPr>
      <w:r>
        <w:rPr>
          <w:rFonts w:ascii="Arial" w:hAnsi="Arial" w:cs="Arial"/>
          <w:b/>
          <w:spacing w:val="20"/>
          <w:sz w:val="18"/>
          <w:szCs w:val="18"/>
        </w:rPr>
        <w:t>WYKONAWCÓW WSPOLNIE UBIEGAJĄCYCH SIĘ O UDZIELENIE ZAMÓWIENIA</w:t>
      </w:r>
    </w:p>
    <w:p w14:paraId="3F727830" w14:textId="796CE85F" w:rsidR="007927F2" w:rsidRDefault="007927F2" w:rsidP="007927F2">
      <w:pPr>
        <w:keepNext/>
        <w:keepLines/>
        <w:spacing w:before="60" w:after="60"/>
        <w:jc w:val="center"/>
        <w:outlineLvl w:val="2"/>
        <w:rPr>
          <w:rFonts w:ascii="Arial" w:hAnsi="Arial" w:cs="Arial"/>
          <w:b/>
          <w:spacing w:val="20"/>
          <w:sz w:val="18"/>
          <w:szCs w:val="18"/>
        </w:rPr>
      </w:pPr>
    </w:p>
    <w:p w14:paraId="257994AB" w14:textId="63F6B65A" w:rsidR="007927F2" w:rsidRDefault="007927F2" w:rsidP="007927F2">
      <w:pPr>
        <w:keepNext/>
        <w:keepLines/>
        <w:spacing w:before="60" w:after="60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dotyczące przesłan</w:t>
      </w:r>
      <w:r w:rsidR="00760195">
        <w:rPr>
          <w:rFonts w:ascii="Arial" w:hAnsi="Arial" w:cs="Arial"/>
          <w:b/>
          <w:sz w:val="18"/>
          <w:szCs w:val="18"/>
        </w:rPr>
        <w:t>ek</w:t>
      </w:r>
      <w:r>
        <w:rPr>
          <w:rFonts w:ascii="Arial" w:hAnsi="Arial" w:cs="Arial"/>
          <w:b/>
          <w:sz w:val="18"/>
          <w:szCs w:val="18"/>
        </w:rPr>
        <w:t xml:space="preserve"> wykluczenia z postępowania</w:t>
      </w:r>
    </w:p>
    <w:p w14:paraId="444925AF" w14:textId="77777777" w:rsidR="007927F2" w:rsidRDefault="007927F2" w:rsidP="007927F2">
      <w:pPr>
        <w:keepNext/>
        <w:keepLines/>
        <w:spacing w:before="60" w:after="60"/>
        <w:jc w:val="center"/>
        <w:rPr>
          <w:rFonts w:ascii="Arial" w:hAnsi="Arial" w:cs="Arial"/>
          <w:b/>
          <w:sz w:val="18"/>
          <w:szCs w:val="18"/>
        </w:rPr>
      </w:pPr>
    </w:p>
    <w:p w14:paraId="453781F1" w14:textId="77777777" w:rsidR="007927F2" w:rsidRDefault="007927F2" w:rsidP="007927F2">
      <w:pPr>
        <w:keepNext/>
        <w:keepLines/>
        <w:spacing w:before="60" w:after="60"/>
        <w:rPr>
          <w:rFonts w:ascii="Arial" w:hAnsi="Arial" w:cs="Arial"/>
          <w:sz w:val="18"/>
          <w:szCs w:val="18"/>
        </w:rPr>
      </w:pPr>
    </w:p>
    <w:p w14:paraId="51301FB5" w14:textId="4C228C39" w:rsidR="007927F2" w:rsidRPr="007927F2" w:rsidRDefault="007927F2" w:rsidP="00842442">
      <w:pPr>
        <w:keepNext/>
        <w:keepLines/>
        <w:spacing w:before="60" w:after="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Składając ofertę w postępowaniu o zamówienie publiczne prowadzonym w trybie </w:t>
      </w:r>
      <w:r>
        <w:rPr>
          <w:rFonts w:ascii="Arial" w:hAnsi="Arial" w:cs="Arial"/>
          <w:b/>
          <w:sz w:val="18"/>
          <w:szCs w:val="18"/>
        </w:rPr>
        <w:t>przetargu nieograniczonego</w:t>
      </w:r>
      <w:r>
        <w:rPr>
          <w:rFonts w:ascii="Arial" w:hAnsi="Arial" w:cs="Arial"/>
          <w:sz w:val="18"/>
          <w:szCs w:val="18"/>
        </w:rPr>
        <w:t xml:space="preserve"> na</w:t>
      </w:r>
      <w:r w:rsidR="00B112CA">
        <w:rPr>
          <w:rFonts w:ascii="Arial" w:hAnsi="Arial" w:cs="Arial"/>
          <w:sz w:val="18"/>
          <w:szCs w:val="18"/>
        </w:rPr>
        <w:t xml:space="preserve"> podstawie art. 132 ustawy Pzp pn.</w:t>
      </w:r>
      <w:r>
        <w:rPr>
          <w:rFonts w:ascii="Arial" w:hAnsi="Arial" w:cs="Arial"/>
          <w:sz w:val="18"/>
          <w:szCs w:val="18"/>
        </w:rPr>
        <w:t>:</w:t>
      </w:r>
      <w:r w:rsidR="00842442">
        <w:rPr>
          <w:rFonts w:ascii="Arial" w:hAnsi="Arial" w:cs="Arial"/>
          <w:sz w:val="18"/>
          <w:szCs w:val="18"/>
        </w:rPr>
        <w:t xml:space="preserve"> </w:t>
      </w:r>
      <w:r w:rsidR="00C81F03">
        <w:rPr>
          <w:rFonts w:ascii="Arial" w:hAnsi="Arial" w:cs="Arial"/>
          <w:b/>
          <w:color w:val="0000FF"/>
          <w:sz w:val="18"/>
          <w:szCs w:val="18"/>
        </w:rPr>
        <w:t>„</w:t>
      </w:r>
      <w:r w:rsidR="00D073AC" w:rsidRPr="00D073AC">
        <w:rPr>
          <w:rFonts w:ascii="Arial" w:hAnsi="Arial" w:cs="Arial"/>
          <w:b/>
          <w:color w:val="0000FF"/>
          <w:sz w:val="20"/>
          <w:szCs w:val="20"/>
        </w:rPr>
        <w:t xml:space="preserve">Dostawa </w:t>
      </w:r>
      <w:r w:rsidR="00B95B65">
        <w:rPr>
          <w:rFonts w:ascii="Arial" w:hAnsi="Arial" w:cs="Arial"/>
          <w:b/>
          <w:color w:val="0000FF"/>
          <w:sz w:val="20"/>
          <w:szCs w:val="20"/>
        </w:rPr>
        <w:t>leków</w:t>
      </w:r>
      <w:r w:rsidR="00D073AC" w:rsidRPr="00D073AC">
        <w:rPr>
          <w:rFonts w:ascii="Arial" w:hAnsi="Arial" w:cs="Arial"/>
          <w:b/>
          <w:bCs/>
          <w:color w:val="0000FF"/>
          <w:sz w:val="20"/>
          <w:szCs w:val="20"/>
        </w:rPr>
        <w:t xml:space="preserve"> </w:t>
      </w:r>
      <w:r w:rsidR="00D073AC" w:rsidRPr="00D073AC">
        <w:rPr>
          <w:rFonts w:ascii="Arial" w:hAnsi="Arial" w:cs="Arial"/>
          <w:b/>
          <w:color w:val="0000FF"/>
          <w:sz w:val="20"/>
          <w:szCs w:val="20"/>
        </w:rPr>
        <w:t>dla Brzeskiego Centrum Medycznego w Brzegu</w:t>
      </w:r>
      <w:r>
        <w:rPr>
          <w:rFonts w:ascii="Arial" w:hAnsi="Arial" w:cs="Arial"/>
          <w:b/>
          <w:color w:val="0000FF"/>
          <w:sz w:val="18"/>
          <w:szCs w:val="18"/>
        </w:rPr>
        <w:t>”</w:t>
      </w:r>
      <w:r w:rsidRPr="007927F2">
        <w:rPr>
          <w:rFonts w:ascii="Arial" w:hAnsi="Arial" w:cs="Arial"/>
          <w:b/>
          <w:bCs/>
          <w:sz w:val="18"/>
          <w:szCs w:val="18"/>
        </w:rPr>
        <w:t>–</w:t>
      </w:r>
      <w:r w:rsidRPr="00315066">
        <w:rPr>
          <w:rFonts w:ascii="Arial" w:hAnsi="Arial" w:cs="Arial"/>
          <w:b/>
          <w:bCs/>
          <w:color w:val="0000FF"/>
          <w:sz w:val="18"/>
          <w:szCs w:val="18"/>
        </w:rPr>
        <w:t xml:space="preserve"> </w:t>
      </w:r>
      <w:r w:rsidRPr="007927F2">
        <w:rPr>
          <w:rFonts w:ascii="Arial" w:hAnsi="Arial" w:cs="Arial"/>
          <w:b/>
          <w:bCs/>
          <w:sz w:val="18"/>
          <w:szCs w:val="18"/>
        </w:rPr>
        <w:t>PN/</w:t>
      </w:r>
      <w:r w:rsidR="00B95B65">
        <w:rPr>
          <w:rFonts w:ascii="Arial" w:hAnsi="Arial" w:cs="Arial"/>
          <w:b/>
          <w:bCs/>
          <w:sz w:val="18"/>
          <w:szCs w:val="18"/>
        </w:rPr>
        <w:t>5</w:t>
      </w:r>
      <w:r w:rsidRPr="007927F2">
        <w:rPr>
          <w:rFonts w:ascii="Arial" w:hAnsi="Arial" w:cs="Arial"/>
          <w:b/>
          <w:bCs/>
          <w:sz w:val="18"/>
          <w:szCs w:val="18"/>
        </w:rPr>
        <w:t>/202</w:t>
      </w:r>
      <w:r w:rsidR="00B112CA">
        <w:rPr>
          <w:rFonts w:ascii="Arial" w:hAnsi="Arial" w:cs="Arial"/>
          <w:b/>
          <w:bCs/>
          <w:sz w:val="18"/>
          <w:szCs w:val="18"/>
        </w:rPr>
        <w:t>6</w:t>
      </w:r>
    </w:p>
    <w:p w14:paraId="4BDCC339" w14:textId="77777777" w:rsidR="007927F2" w:rsidRDefault="007927F2" w:rsidP="007927F2">
      <w:pPr>
        <w:keepNext/>
        <w:keepLines/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18"/>
          <w:szCs w:val="18"/>
        </w:rPr>
      </w:pPr>
    </w:p>
    <w:p w14:paraId="6F3A517F" w14:textId="09125879" w:rsidR="007927F2" w:rsidRDefault="007927F2" w:rsidP="007927F2">
      <w:pPr>
        <w:keepNext/>
        <w:keepLines/>
        <w:spacing w:before="60" w:after="60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Nazwa Wykonawcy.................................................................................................................................</w:t>
      </w:r>
    </w:p>
    <w:p w14:paraId="1FD8C2DF" w14:textId="77777777" w:rsidR="007927F2" w:rsidRDefault="007927F2" w:rsidP="007927F2">
      <w:pPr>
        <w:keepNext/>
        <w:keepLines/>
        <w:spacing w:before="60" w:after="60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2B5575A4" w14:textId="77777777" w:rsidR="007927F2" w:rsidRDefault="007927F2" w:rsidP="007927F2">
      <w:pPr>
        <w:keepNext/>
        <w:keepLines/>
        <w:spacing w:before="60" w:after="60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Adres Wykonawcy...................................................................................................................................</w:t>
      </w:r>
    </w:p>
    <w:p w14:paraId="088EDBD7" w14:textId="77777777" w:rsidR="007927F2" w:rsidRDefault="007927F2" w:rsidP="007927F2">
      <w:pPr>
        <w:keepNext/>
        <w:keepLines/>
        <w:spacing w:before="60" w:after="60"/>
        <w:rPr>
          <w:rFonts w:ascii="Arial" w:eastAsia="Arial" w:hAnsi="Arial" w:cs="Arial"/>
          <w:b/>
          <w:color w:val="000000"/>
          <w:sz w:val="18"/>
          <w:szCs w:val="18"/>
        </w:rPr>
      </w:pPr>
    </w:p>
    <w:p w14:paraId="6B94709D" w14:textId="77777777" w:rsidR="007927F2" w:rsidRDefault="007927F2" w:rsidP="007927F2">
      <w:pPr>
        <w:keepNext/>
        <w:keepLines/>
        <w:spacing w:before="60" w:after="60"/>
        <w:jc w:val="both"/>
        <w:rPr>
          <w:rFonts w:ascii="Arial" w:eastAsia="Arial" w:hAnsi="Arial" w:cs="Arial"/>
          <w:b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>Oświadczam iż,</w:t>
      </w:r>
    </w:p>
    <w:p w14:paraId="38B12900" w14:textId="6FC6EF2C" w:rsidR="007927F2" w:rsidRDefault="007927F2" w:rsidP="007927F2">
      <w:pPr>
        <w:keepNext/>
        <w:keepLines/>
        <w:spacing w:before="60" w:after="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informacje zawarte w oświadczeniu składanym na podstawie art. 125 ust. 1 ustawy  z dnia 11 września 2019r. Prawo zamówień publicznych </w:t>
      </w:r>
      <w:r>
        <w:rPr>
          <w:rFonts w:ascii="Arial" w:hAnsi="Arial" w:cs="Arial"/>
          <w:i/>
          <w:sz w:val="18"/>
          <w:szCs w:val="18"/>
        </w:rPr>
        <w:t>(teksy jednolity Dz. U. poz. 202</w:t>
      </w:r>
      <w:r w:rsidR="00B112CA">
        <w:rPr>
          <w:rFonts w:ascii="Arial" w:hAnsi="Arial" w:cs="Arial"/>
          <w:i/>
          <w:sz w:val="18"/>
          <w:szCs w:val="18"/>
        </w:rPr>
        <w:t>4</w:t>
      </w:r>
      <w:r>
        <w:rPr>
          <w:rFonts w:ascii="Arial" w:hAnsi="Arial" w:cs="Arial"/>
          <w:i/>
          <w:sz w:val="18"/>
          <w:szCs w:val="18"/>
        </w:rPr>
        <w:t>r., poz. 1</w:t>
      </w:r>
      <w:r w:rsidR="00B112CA">
        <w:rPr>
          <w:rFonts w:ascii="Arial" w:hAnsi="Arial" w:cs="Arial"/>
          <w:i/>
          <w:sz w:val="18"/>
          <w:szCs w:val="18"/>
        </w:rPr>
        <w:t>320</w:t>
      </w:r>
      <w:r w:rsidR="00B95B65">
        <w:rPr>
          <w:rFonts w:ascii="Arial" w:hAnsi="Arial" w:cs="Arial"/>
          <w:i/>
          <w:sz w:val="18"/>
          <w:szCs w:val="18"/>
        </w:rPr>
        <w:t xml:space="preserve">, z 2025 r., poz. 620 </w:t>
      </w:r>
      <w:r w:rsidR="00B112CA">
        <w:rPr>
          <w:rFonts w:ascii="Arial" w:hAnsi="Arial" w:cs="Arial"/>
          <w:i/>
          <w:sz w:val="18"/>
          <w:szCs w:val="18"/>
        </w:rPr>
        <w:t>ze zm.</w:t>
      </w:r>
      <w:r>
        <w:rPr>
          <w:rFonts w:ascii="Arial" w:hAnsi="Arial" w:cs="Arial"/>
          <w:i/>
          <w:sz w:val="18"/>
          <w:szCs w:val="18"/>
        </w:rPr>
        <w:t>– dalej jako ustawa Pzp)</w:t>
      </w:r>
      <w:r>
        <w:rPr>
          <w:rFonts w:ascii="Arial" w:hAnsi="Arial" w:cs="Arial"/>
          <w:sz w:val="18"/>
          <w:szCs w:val="18"/>
        </w:rPr>
        <w:t>, w zakresie odnoszącym się do podstaw wykluczenia wskazanych przez Zamawiającego, o których mowa w:</w:t>
      </w:r>
    </w:p>
    <w:p w14:paraId="7F7EC97A" w14:textId="77777777" w:rsidR="007927F2" w:rsidRDefault="007927F2" w:rsidP="007927F2">
      <w:pPr>
        <w:keepNext/>
        <w:keepLines/>
        <w:spacing w:before="60" w:after="60"/>
        <w:jc w:val="both"/>
        <w:rPr>
          <w:rFonts w:ascii="Arial" w:hAnsi="Arial" w:cs="Arial"/>
          <w:sz w:val="18"/>
          <w:szCs w:val="18"/>
        </w:rPr>
      </w:pPr>
    </w:p>
    <w:p w14:paraId="3E043D6A" w14:textId="77777777" w:rsidR="007927F2" w:rsidRDefault="007927F2" w:rsidP="007927F2">
      <w:pPr>
        <w:pStyle w:val="Akapitzlist"/>
        <w:keepNext/>
        <w:keepLines/>
        <w:numPr>
          <w:ilvl w:val="4"/>
          <w:numId w:val="1"/>
        </w:numPr>
        <w:tabs>
          <w:tab w:val="left" w:pos="450"/>
        </w:tabs>
        <w:suppressAutoHyphens/>
        <w:overflowPunct w:val="0"/>
        <w:autoSpaceDE w:val="0"/>
        <w:spacing w:before="60" w:after="60" w:line="240" w:lineRule="auto"/>
        <w:ind w:left="450"/>
        <w:jc w:val="both"/>
        <w:textAlignment w:val="baseline"/>
        <w:rPr>
          <w:rFonts w:ascii="Arial" w:hAnsi="Arial" w:cs="Arial"/>
          <w:sz w:val="18"/>
          <w:szCs w:val="18"/>
        </w:rPr>
      </w:pPr>
      <w:r>
        <w:rPr>
          <w:rStyle w:val="Hipercze"/>
          <w:rFonts w:ascii="Arial" w:hAnsi="Arial" w:cs="Arial"/>
          <w:sz w:val="18"/>
          <w:szCs w:val="18"/>
        </w:rPr>
        <w:t>art. 108 ust. 1 pkt 3</w:t>
      </w:r>
      <w:r>
        <w:rPr>
          <w:rFonts w:ascii="Arial" w:hAnsi="Arial" w:cs="Arial"/>
          <w:sz w:val="18"/>
          <w:szCs w:val="18"/>
        </w:rPr>
        <w:t xml:space="preserve"> ustawy Pzp,</w:t>
      </w:r>
    </w:p>
    <w:p w14:paraId="43B4DB28" w14:textId="7FE79F06" w:rsidR="007927F2" w:rsidRDefault="007927F2" w:rsidP="007927F2">
      <w:pPr>
        <w:pStyle w:val="Akapitzlist"/>
        <w:keepNext/>
        <w:keepLines/>
        <w:numPr>
          <w:ilvl w:val="4"/>
          <w:numId w:val="1"/>
        </w:numPr>
        <w:tabs>
          <w:tab w:val="left" w:pos="450"/>
        </w:tabs>
        <w:suppressAutoHyphens/>
        <w:overflowPunct w:val="0"/>
        <w:autoSpaceDE w:val="0"/>
        <w:spacing w:before="60" w:after="60" w:line="240" w:lineRule="auto"/>
        <w:ind w:left="450"/>
        <w:jc w:val="both"/>
        <w:textAlignment w:val="baseline"/>
        <w:rPr>
          <w:rFonts w:ascii="Arial" w:hAnsi="Arial" w:cs="Arial"/>
          <w:sz w:val="18"/>
          <w:szCs w:val="18"/>
        </w:rPr>
      </w:pPr>
      <w:r>
        <w:rPr>
          <w:rStyle w:val="Hipercze"/>
          <w:rFonts w:ascii="Arial" w:hAnsi="Arial" w:cs="Arial"/>
          <w:sz w:val="18"/>
          <w:szCs w:val="18"/>
        </w:rPr>
        <w:t>art. 108 ust. 1 pkt 4</w:t>
      </w:r>
      <w:r>
        <w:rPr>
          <w:rFonts w:ascii="Arial" w:hAnsi="Arial" w:cs="Arial"/>
          <w:sz w:val="18"/>
          <w:szCs w:val="18"/>
        </w:rPr>
        <w:t xml:space="preserve"> ustawy Pzp, dotyczących orzeczenia zakazu ubiegania się o zamówienie publiczne tytułem środka zapobiegawczego,</w:t>
      </w:r>
    </w:p>
    <w:p w14:paraId="0C486A98" w14:textId="77777777" w:rsidR="007927F2" w:rsidRDefault="007927F2" w:rsidP="007927F2">
      <w:pPr>
        <w:pStyle w:val="Akapitzlist"/>
        <w:keepNext/>
        <w:keepLines/>
        <w:numPr>
          <w:ilvl w:val="4"/>
          <w:numId w:val="1"/>
        </w:numPr>
        <w:tabs>
          <w:tab w:val="left" w:pos="450"/>
        </w:tabs>
        <w:suppressAutoHyphens/>
        <w:overflowPunct w:val="0"/>
        <w:autoSpaceDE w:val="0"/>
        <w:spacing w:before="60" w:after="60" w:line="240" w:lineRule="auto"/>
        <w:ind w:left="450"/>
        <w:jc w:val="both"/>
        <w:textAlignment w:val="baseline"/>
        <w:rPr>
          <w:rFonts w:ascii="Arial" w:hAnsi="Arial" w:cs="Arial"/>
          <w:sz w:val="18"/>
          <w:szCs w:val="18"/>
        </w:rPr>
      </w:pPr>
      <w:r>
        <w:rPr>
          <w:rStyle w:val="Hipercze"/>
          <w:rFonts w:ascii="Arial" w:hAnsi="Arial" w:cs="Arial"/>
          <w:sz w:val="18"/>
          <w:szCs w:val="18"/>
        </w:rPr>
        <w:t>art. 108 ust. 1 pkt 5</w:t>
      </w:r>
      <w:r>
        <w:rPr>
          <w:rFonts w:ascii="Arial" w:hAnsi="Arial" w:cs="Arial"/>
          <w:sz w:val="18"/>
          <w:szCs w:val="18"/>
        </w:rPr>
        <w:t xml:space="preserve"> ustawy Pzp, dotyczących zawarcia z innymi wykonawcami porozumienia mającego na celu zakłócenie konkurencji,</w:t>
      </w:r>
    </w:p>
    <w:p w14:paraId="512E139F" w14:textId="77777777" w:rsidR="007927F2" w:rsidRDefault="007927F2" w:rsidP="007927F2">
      <w:pPr>
        <w:pStyle w:val="Akapitzlist"/>
        <w:keepNext/>
        <w:keepLines/>
        <w:numPr>
          <w:ilvl w:val="4"/>
          <w:numId w:val="1"/>
        </w:numPr>
        <w:tabs>
          <w:tab w:val="left" w:pos="450"/>
        </w:tabs>
        <w:suppressAutoHyphens/>
        <w:overflowPunct w:val="0"/>
        <w:autoSpaceDE w:val="0"/>
        <w:spacing w:before="60" w:after="60" w:line="240" w:lineRule="auto"/>
        <w:ind w:left="450"/>
        <w:jc w:val="both"/>
        <w:textAlignment w:val="baseline"/>
        <w:rPr>
          <w:rFonts w:ascii="Arial" w:hAnsi="Arial" w:cs="Arial"/>
          <w:sz w:val="18"/>
          <w:szCs w:val="18"/>
        </w:rPr>
      </w:pPr>
      <w:r>
        <w:rPr>
          <w:rStyle w:val="Hipercze"/>
          <w:rFonts w:ascii="Arial" w:hAnsi="Arial" w:cs="Arial"/>
          <w:sz w:val="18"/>
          <w:szCs w:val="18"/>
        </w:rPr>
        <w:t>art. 108 ust. 1 pkt 6</w:t>
      </w:r>
      <w:r>
        <w:rPr>
          <w:rFonts w:ascii="Arial" w:hAnsi="Arial" w:cs="Arial"/>
          <w:sz w:val="18"/>
          <w:szCs w:val="18"/>
        </w:rPr>
        <w:t xml:space="preserve"> ustawy Pzp,</w:t>
      </w:r>
    </w:p>
    <w:p w14:paraId="61FF33D7" w14:textId="77777777" w:rsidR="007423B7" w:rsidRDefault="007423B7" w:rsidP="007423B7">
      <w:pPr>
        <w:pStyle w:val="Akapitzlist"/>
        <w:keepNext/>
        <w:keepLines/>
        <w:tabs>
          <w:tab w:val="left" w:pos="450"/>
        </w:tabs>
        <w:suppressAutoHyphens/>
        <w:overflowPunct w:val="0"/>
        <w:autoSpaceDE w:val="0"/>
        <w:spacing w:before="60" w:after="60" w:line="240" w:lineRule="auto"/>
        <w:ind w:left="450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5977F12C" w14:textId="77777777" w:rsidR="007927F2" w:rsidRDefault="007927F2" w:rsidP="007927F2">
      <w:pPr>
        <w:keepNext/>
        <w:keepLines/>
        <w:spacing w:before="60" w:after="60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b/>
          <w:bCs/>
          <w:sz w:val="18"/>
          <w:szCs w:val="18"/>
          <w:u w:val="single"/>
        </w:rPr>
        <w:t>są nadal aktualne.</w:t>
      </w:r>
    </w:p>
    <w:p w14:paraId="4667E31A" w14:textId="77777777" w:rsidR="00760195" w:rsidRDefault="00760195" w:rsidP="00760195">
      <w:pPr>
        <w:spacing w:line="360" w:lineRule="auto"/>
        <w:ind w:left="4956" w:firstLine="708"/>
        <w:jc w:val="both"/>
        <w:rPr>
          <w:rFonts w:ascii="Arial" w:hAnsi="Arial" w:cs="Arial"/>
          <w:sz w:val="21"/>
          <w:szCs w:val="21"/>
        </w:rPr>
      </w:pPr>
    </w:p>
    <w:p w14:paraId="4669E0C4" w14:textId="77777777" w:rsidR="00760195" w:rsidRDefault="00760195" w:rsidP="00760195">
      <w:pPr>
        <w:spacing w:line="360" w:lineRule="auto"/>
        <w:ind w:left="4956" w:firstLine="708"/>
        <w:jc w:val="both"/>
        <w:rPr>
          <w:rFonts w:ascii="Arial" w:hAnsi="Arial" w:cs="Arial"/>
          <w:sz w:val="21"/>
          <w:szCs w:val="21"/>
        </w:rPr>
      </w:pPr>
    </w:p>
    <w:p w14:paraId="5F94B8CA" w14:textId="1A80487F" w:rsidR="00760195" w:rsidRDefault="00760195" w:rsidP="00760195">
      <w:pPr>
        <w:spacing w:line="360" w:lineRule="auto"/>
        <w:ind w:left="4956" w:firstLine="708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…………………………………….</w:t>
      </w:r>
    </w:p>
    <w:p w14:paraId="67820B86" w14:textId="0BBCAF3E" w:rsidR="00760195" w:rsidRDefault="00760195" w:rsidP="007423B7">
      <w:pPr>
        <w:ind w:left="4956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Data; </w:t>
      </w:r>
      <w:bookmarkStart w:id="0" w:name="_Hlk102639179"/>
      <w:r>
        <w:rPr>
          <w:rFonts w:ascii="Arial" w:hAnsi="Arial" w:cs="Arial"/>
          <w:i/>
          <w:sz w:val="16"/>
          <w:szCs w:val="16"/>
        </w:rPr>
        <w:t xml:space="preserve">kwalifikowany podpis elektroniczny </w:t>
      </w:r>
      <w:bookmarkEnd w:id="0"/>
      <w:r w:rsidR="00B112CA">
        <w:rPr>
          <w:rFonts w:ascii="Arial" w:hAnsi="Arial" w:cs="Arial"/>
          <w:i/>
          <w:sz w:val="16"/>
          <w:szCs w:val="16"/>
        </w:rPr>
        <w:t>osoby/osób uprawnionej/uprawnionych do występowania w obrocie prawnym, reprezentowania Wykonawcy i składania oświadczeń woli w jego imieniu</w:t>
      </w:r>
    </w:p>
    <w:p w14:paraId="03011456" w14:textId="77777777" w:rsidR="00760195" w:rsidRDefault="00760195" w:rsidP="00760195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30F88CC" w14:textId="77777777" w:rsidR="007927F2" w:rsidRDefault="007927F2" w:rsidP="007927F2">
      <w:pPr>
        <w:keepNext/>
        <w:keepLines/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18"/>
          <w:szCs w:val="18"/>
        </w:rPr>
      </w:pPr>
    </w:p>
    <w:sectPr w:rsidR="007927F2" w:rsidSect="00C81F0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F4B882" w14:textId="77777777" w:rsidR="007927F2" w:rsidRDefault="007927F2" w:rsidP="007927F2">
      <w:r>
        <w:separator/>
      </w:r>
    </w:p>
  </w:endnote>
  <w:endnote w:type="continuationSeparator" w:id="0">
    <w:p w14:paraId="4797F04A" w14:textId="77777777" w:rsidR="007927F2" w:rsidRDefault="007927F2" w:rsidP="00792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9D6ED4" w14:textId="77777777" w:rsidR="007927F2" w:rsidRDefault="007927F2" w:rsidP="007927F2">
      <w:r>
        <w:separator/>
      </w:r>
    </w:p>
  </w:footnote>
  <w:footnote w:type="continuationSeparator" w:id="0">
    <w:p w14:paraId="30754192" w14:textId="77777777" w:rsidR="007927F2" w:rsidRDefault="007927F2" w:rsidP="007927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230D35"/>
    <w:multiLevelType w:val="multilevel"/>
    <w:tmpl w:val="2CA2B968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b w:val="0"/>
        <w:color w:val="auto"/>
        <w:sz w:val="18"/>
        <w:szCs w:val="18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5698076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ECE"/>
    <w:rsid w:val="00267ECE"/>
    <w:rsid w:val="007423B7"/>
    <w:rsid w:val="00760195"/>
    <w:rsid w:val="007927F2"/>
    <w:rsid w:val="00842442"/>
    <w:rsid w:val="00A4042D"/>
    <w:rsid w:val="00AB5977"/>
    <w:rsid w:val="00B112CA"/>
    <w:rsid w:val="00B95B65"/>
    <w:rsid w:val="00C81F03"/>
    <w:rsid w:val="00D073AC"/>
    <w:rsid w:val="00E6061F"/>
    <w:rsid w:val="00E6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E4F6A"/>
  <w15:chartTrackingRefBased/>
  <w15:docId w15:val="{6798C1C1-7D95-4342-BC8E-8DF9BCDB1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27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unhideWhenUsed/>
    <w:rsid w:val="007927F2"/>
    <w:rPr>
      <w:color w:val="0000FF"/>
      <w:u w:val="single"/>
    </w:rPr>
  </w:style>
  <w:style w:type="character" w:customStyle="1" w:styleId="AkapitzlistZnak">
    <w:name w:val="Akapit z listą Znak"/>
    <w:aliases w:val="L1 Znak,Numerowanie Znak,Akapit z listą5 Znak,CW_Lista Znak,normalny tekst Znak,T_SZ_List Paragraph Znak"/>
    <w:link w:val="Akapitzlist"/>
    <w:uiPriority w:val="34"/>
    <w:locked/>
    <w:rsid w:val="007927F2"/>
    <w:rPr>
      <w:rFonts w:ascii="Calibri" w:eastAsia="Calibri" w:hAnsi="Calibri" w:cs="Calibri"/>
    </w:rPr>
  </w:style>
  <w:style w:type="paragraph" w:styleId="Akapitzlist">
    <w:name w:val="List Paragraph"/>
    <w:aliases w:val="L1,Numerowanie,Akapit z listą5,CW_Lista,normalny tekst,T_SZ_List Paragraph"/>
    <w:basedOn w:val="Normalny"/>
    <w:link w:val="AkapitzlistZnak"/>
    <w:uiPriority w:val="34"/>
    <w:qFormat/>
    <w:rsid w:val="007927F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7927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927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927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927F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14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Agnieszka Tatarzyńska</cp:lastModifiedBy>
  <cp:revision>11</cp:revision>
  <dcterms:created xsi:type="dcterms:W3CDTF">2021-12-01T09:15:00Z</dcterms:created>
  <dcterms:modified xsi:type="dcterms:W3CDTF">2026-04-20T11:47:00Z</dcterms:modified>
</cp:coreProperties>
</file>